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4" w:rsidRDefault="00DA3024" w:rsidP="0095412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38300" cy="476250"/>
            <wp:effectExtent l="0" t="0" r="0" b="0"/>
            <wp:docPr id="1" name="Рисунок 1" descr="C:\Users\Hom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24" w:rsidRDefault="00DA3024" w:rsidP="0095412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FD" w:rsidRPr="005C754E" w:rsidRDefault="00954120" w:rsidP="0095412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54E">
        <w:rPr>
          <w:rFonts w:ascii="Times New Roman" w:hAnsi="Times New Roman" w:cs="Times New Roman"/>
          <w:b/>
          <w:bCs/>
          <w:sz w:val="24"/>
          <w:szCs w:val="24"/>
        </w:rPr>
        <w:t>ОПРОСНЫЙ ЛИСТ ДЛЯ П</w:t>
      </w:r>
      <w:r w:rsidR="00CC38FD" w:rsidRPr="005C754E">
        <w:rPr>
          <w:rFonts w:ascii="Times New Roman" w:hAnsi="Times New Roman" w:cs="Times New Roman"/>
          <w:b/>
          <w:bCs/>
          <w:sz w:val="24"/>
          <w:szCs w:val="24"/>
        </w:rPr>
        <w:t>ОДБОРА ОБОРУДОВАНИЯ</w:t>
      </w:r>
      <w:r w:rsidR="00C91EB0" w:rsidRPr="005C754E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НАПРАВЛЕНИЮ</w:t>
      </w:r>
    </w:p>
    <w:p w:rsidR="00C91EB0" w:rsidRPr="005C754E" w:rsidRDefault="009E2C9C" w:rsidP="0095412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54E">
        <w:rPr>
          <w:rFonts w:ascii="Times New Roman" w:hAnsi="Times New Roman" w:cs="Times New Roman"/>
          <w:b/>
          <w:bCs/>
          <w:sz w:val="24"/>
          <w:szCs w:val="24"/>
        </w:rPr>
        <w:t>ГИДРАВЛИЧЕСКИЕ ПРЕССЫ</w:t>
      </w:r>
    </w:p>
    <w:p w:rsidR="00E71708" w:rsidRPr="005C754E" w:rsidRDefault="00E71708" w:rsidP="0095412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b"/>
        <w:tblW w:w="9747" w:type="dxa"/>
        <w:tblLook w:val="04A0"/>
      </w:tblPr>
      <w:tblGrid>
        <w:gridCol w:w="2518"/>
        <w:gridCol w:w="7229"/>
      </w:tblGrid>
      <w:tr w:rsidR="00E71708" w:rsidRPr="005C754E" w:rsidTr="003B1EA7">
        <w:trPr>
          <w:trHeight w:val="397"/>
        </w:trPr>
        <w:tc>
          <w:tcPr>
            <w:tcW w:w="9747" w:type="dxa"/>
            <w:gridSpan w:val="2"/>
            <w:vAlign w:val="center"/>
          </w:tcPr>
          <w:p w:rsidR="00E71708" w:rsidRPr="005C754E" w:rsidRDefault="00E71708" w:rsidP="003B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получателе технико-коммерческого предложения</w:t>
            </w:r>
          </w:p>
        </w:tc>
      </w:tr>
      <w:tr w:rsidR="00E71708" w:rsidRPr="005C754E" w:rsidTr="003B1EA7">
        <w:trPr>
          <w:trHeight w:val="397"/>
        </w:trPr>
        <w:tc>
          <w:tcPr>
            <w:tcW w:w="2518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организации:</w:t>
            </w:r>
          </w:p>
        </w:tc>
        <w:tc>
          <w:tcPr>
            <w:tcW w:w="7229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08" w:rsidRPr="005C754E" w:rsidTr="003B1EA7">
        <w:trPr>
          <w:trHeight w:val="397"/>
        </w:trPr>
        <w:tc>
          <w:tcPr>
            <w:tcW w:w="2518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Ф.И.О.:</w:t>
            </w:r>
          </w:p>
        </w:tc>
        <w:tc>
          <w:tcPr>
            <w:tcW w:w="7229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08" w:rsidRPr="005C754E" w:rsidTr="003B1EA7">
        <w:trPr>
          <w:trHeight w:val="397"/>
        </w:trPr>
        <w:tc>
          <w:tcPr>
            <w:tcW w:w="2518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7229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08" w:rsidRPr="005C754E" w:rsidTr="003B1EA7">
        <w:trPr>
          <w:trHeight w:val="397"/>
        </w:trPr>
        <w:tc>
          <w:tcPr>
            <w:tcW w:w="2518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7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mail:</w:t>
            </w:r>
          </w:p>
        </w:tc>
        <w:tc>
          <w:tcPr>
            <w:tcW w:w="7229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08" w:rsidRPr="005C754E" w:rsidTr="003B1EA7">
        <w:trPr>
          <w:trHeight w:val="397"/>
        </w:trPr>
        <w:tc>
          <w:tcPr>
            <w:tcW w:w="2518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7229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08" w:rsidRPr="005C754E" w:rsidTr="003B1EA7">
        <w:trPr>
          <w:trHeight w:val="397"/>
        </w:trPr>
        <w:tc>
          <w:tcPr>
            <w:tcW w:w="2518" w:type="dxa"/>
            <w:vAlign w:val="center"/>
          </w:tcPr>
          <w:p w:rsidR="00E71708" w:rsidRPr="005C754E" w:rsidRDefault="00471FC1" w:rsidP="0047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(для расчета доставки)</w:t>
            </w:r>
          </w:p>
        </w:tc>
        <w:tc>
          <w:tcPr>
            <w:tcW w:w="7229" w:type="dxa"/>
            <w:vAlign w:val="center"/>
          </w:tcPr>
          <w:p w:rsidR="00E71708" w:rsidRPr="005C754E" w:rsidRDefault="00E71708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pPr w:leftFromText="57" w:rightFromText="57" w:vertAnchor="text" w:horzAnchor="margin" w:tblpY="401"/>
        <w:tblW w:w="9747" w:type="dxa"/>
        <w:tblLayout w:type="fixed"/>
        <w:tblLook w:val="04A0"/>
      </w:tblPr>
      <w:tblGrid>
        <w:gridCol w:w="3369"/>
        <w:gridCol w:w="1417"/>
        <w:gridCol w:w="1701"/>
        <w:gridCol w:w="1559"/>
        <w:gridCol w:w="1701"/>
      </w:tblGrid>
      <w:tr w:rsidR="003B1EA7" w:rsidRPr="005C754E" w:rsidTr="003B1EA7">
        <w:trPr>
          <w:trHeight w:val="397"/>
        </w:trPr>
        <w:tc>
          <w:tcPr>
            <w:tcW w:w="9747" w:type="dxa"/>
            <w:gridSpan w:val="5"/>
            <w:vAlign w:val="center"/>
          </w:tcPr>
          <w:p w:rsidR="003B1EA7" w:rsidRPr="005C754E" w:rsidRDefault="003B1EA7" w:rsidP="003B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Размер плит прессования: [мм]</w:t>
            </w:r>
          </w:p>
        </w:tc>
        <w:tc>
          <w:tcPr>
            <w:tcW w:w="1417" w:type="dxa"/>
            <w:vAlign w:val="center"/>
          </w:tcPr>
          <w:p w:rsidR="003B1EA7" w:rsidRPr="005C754E" w:rsidRDefault="003B1EA7" w:rsidP="003B1EA7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Сила прессования: [k</w:t>
            </w:r>
            <w:r w:rsidRPr="005C7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Просвет между плитами [мм]:      (в раскрытом состоянии)</w:t>
            </w:r>
          </w:p>
        </w:tc>
        <w:tc>
          <w:tcPr>
            <w:tcW w:w="1417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Движущаясяплита:</w:t>
            </w:r>
          </w:p>
        </w:tc>
        <w:tc>
          <w:tcPr>
            <w:tcW w:w="1559" w:type="dxa"/>
            <w:vAlign w:val="center"/>
          </w:tcPr>
          <w:p w:rsidR="003B1EA7" w:rsidRPr="005C754E" w:rsidRDefault="00853ABA" w:rsidP="003B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2759469"/>
              </w:sdtPr>
              <w:sdtContent>
                <w:r w:rsidR="003B1EA7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B1EA7" w:rsidRPr="005C754E" w:rsidRDefault="003B1EA7" w:rsidP="003B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701" w:type="dxa"/>
            <w:vAlign w:val="center"/>
          </w:tcPr>
          <w:p w:rsidR="003B1EA7" w:rsidRPr="005C754E" w:rsidRDefault="00853ABA" w:rsidP="003B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4597294"/>
              </w:sdtPr>
              <w:sdtContent>
                <w:r w:rsidR="003B1EA7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B1EA7" w:rsidRPr="005C754E" w:rsidRDefault="003B1EA7" w:rsidP="003B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Макс. вес матрицы [кг]:</w:t>
            </w:r>
          </w:p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(если известно)</w:t>
            </w:r>
          </w:p>
        </w:tc>
        <w:tc>
          <w:tcPr>
            <w:tcW w:w="1417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Макс. вес пуансона [кг]:</w:t>
            </w:r>
          </w:p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(если известно)</w:t>
            </w:r>
          </w:p>
        </w:tc>
        <w:tc>
          <w:tcPr>
            <w:tcW w:w="1701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="006608B0" w:rsidRPr="005C7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пресса [кН]:</w:t>
            </w:r>
          </w:p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(если известно)</w:t>
            </w:r>
          </w:p>
        </w:tc>
        <w:tc>
          <w:tcPr>
            <w:tcW w:w="1417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Скорость прессования [мм/сек]:</w:t>
            </w:r>
          </w:p>
        </w:tc>
        <w:tc>
          <w:tcPr>
            <w:tcW w:w="1701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Скорость открытия [мм/сек]:</w:t>
            </w:r>
          </w:p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(холостой ход)</w:t>
            </w:r>
          </w:p>
        </w:tc>
        <w:tc>
          <w:tcPr>
            <w:tcW w:w="1417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Скорость смыкания [мм/сек]:</w:t>
            </w:r>
          </w:p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(холостой ход)</w:t>
            </w:r>
          </w:p>
        </w:tc>
        <w:tc>
          <w:tcPr>
            <w:tcW w:w="1701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Точность смыкания плит [мм]:</w:t>
            </w:r>
          </w:p>
        </w:tc>
        <w:tc>
          <w:tcPr>
            <w:tcW w:w="1417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управление цилиндрами </w:t>
            </w: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(опционально)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3B1EA7" w:rsidRPr="005C754E" w:rsidRDefault="00853ABA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598079"/>
              </w:sdtPr>
              <w:sdtContent>
                <w:r w:rsidR="007E094A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B1EA7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4061654"/>
              </w:sdtPr>
              <w:sdtContent>
                <w:r w:rsidR="003B1EA7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B1EA7" w:rsidRPr="005C7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Выдвижной стол матрицы прессования </w:t>
            </w: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(опционально)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3B1EA7" w:rsidRPr="005C754E" w:rsidRDefault="00853ABA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6048730"/>
              </w:sdtPr>
              <w:sdtContent>
                <w:r w:rsidR="003B1EA7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B1EA7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399576"/>
              </w:sdtPr>
              <w:sdtContent>
                <w:r w:rsidR="003B1EA7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B1EA7" w:rsidRPr="005C7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Скорость движения стола [мм/сек]: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7" w:rsidRPr="005C754E" w:rsidTr="003B1EA7">
        <w:trPr>
          <w:trHeight w:val="397"/>
        </w:trPr>
        <w:tc>
          <w:tcPr>
            <w:tcW w:w="3369" w:type="dxa"/>
            <w:vAlign w:val="center"/>
          </w:tcPr>
          <w:p w:rsidR="003B1EA7" w:rsidRPr="005C754E" w:rsidRDefault="00294304" w:rsidP="0029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Закрытый корпус пресса  и з</w:t>
            </w:r>
            <w:r w:rsidR="003B1EA7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ащитный экран зоны прессования </w:t>
            </w:r>
            <w:r w:rsidR="003B1EA7"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(опционально)</w:t>
            </w:r>
            <w:r w:rsidR="003B1EA7" w:rsidRPr="005C7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1EA7" w:rsidRPr="005C754E" w:rsidRDefault="00853ABA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718131"/>
              </w:sdtPr>
              <w:sdtContent>
                <w:r w:rsidR="003B1EA7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B1EA7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0421706"/>
              </w:sdtPr>
              <w:sdtContent>
                <w:r w:rsidR="003B1EA7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B1EA7" w:rsidRPr="005C7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Скорость опускания подъема экрана [мм/мин]: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7" w:rsidRPr="005C754E" w:rsidRDefault="003B1EA7" w:rsidP="003B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9747" w:type="dxa"/>
        <w:tblLook w:val="04A0"/>
      </w:tblPr>
      <w:tblGrid>
        <w:gridCol w:w="3369"/>
        <w:gridCol w:w="1417"/>
        <w:gridCol w:w="3260"/>
        <w:gridCol w:w="1701"/>
      </w:tblGrid>
      <w:tr w:rsidR="00820DDE" w:rsidRPr="005C754E" w:rsidTr="003B1EA7">
        <w:trPr>
          <w:trHeight w:val="397"/>
        </w:trPr>
        <w:tc>
          <w:tcPr>
            <w:tcW w:w="9747" w:type="dxa"/>
            <w:gridSpan w:val="4"/>
            <w:tcBorders>
              <w:top w:val="nil"/>
            </w:tcBorders>
            <w:vAlign w:val="center"/>
          </w:tcPr>
          <w:p w:rsidR="00820DDE" w:rsidRPr="005C754E" w:rsidRDefault="00820DDE" w:rsidP="00B0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нагрева</w:t>
            </w:r>
          </w:p>
        </w:tc>
      </w:tr>
      <w:tr w:rsidR="00820DDE" w:rsidRPr="005C754E" w:rsidTr="003B1EA7">
        <w:trPr>
          <w:trHeight w:val="397"/>
        </w:trPr>
        <w:tc>
          <w:tcPr>
            <w:tcW w:w="3369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Нагреваемые элементы</w:t>
            </w:r>
          </w:p>
        </w:tc>
        <w:tc>
          <w:tcPr>
            <w:tcW w:w="6378" w:type="dxa"/>
            <w:gridSpan w:val="3"/>
            <w:vAlign w:val="center"/>
          </w:tcPr>
          <w:p w:rsidR="00820DDE" w:rsidRPr="005C754E" w:rsidRDefault="00853ABA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de-AT"/>
                </w:rPr>
                <w:id w:val="1131756514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>Плиты прессования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de-AT"/>
                </w:rPr>
                <w:id w:val="-1366904660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>Только оснастка без нагрева плит</w:t>
            </w:r>
          </w:p>
          <w:p w:rsidR="00820DDE" w:rsidRPr="005C754E" w:rsidRDefault="00853ABA" w:rsidP="00B0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de-AT"/>
                </w:rPr>
                <w:id w:val="339122928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>Раздельный нагрев плит и оснастки</w:t>
            </w:r>
          </w:p>
        </w:tc>
      </w:tr>
      <w:tr w:rsidR="00820DDE" w:rsidRPr="005C754E" w:rsidTr="003B1EA7">
        <w:trPr>
          <w:trHeight w:val="397"/>
        </w:trPr>
        <w:tc>
          <w:tcPr>
            <w:tcW w:w="3369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Метод нагрева:</w:t>
            </w:r>
          </w:p>
        </w:tc>
        <w:tc>
          <w:tcPr>
            <w:tcW w:w="6378" w:type="dxa"/>
            <w:gridSpan w:val="3"/>
            <w:vAlign w:val="center"/>
          </w:tcPr>
          <w:p w:rsidR="00820DDE" w:rsidRPr="005C754E" w:rsidRDefault="00853ABA" w:rsidP="00B0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de-AT"/>
                </w:rPr>
                <w:id w:val="-217897811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de-AT"/>
                </w:rPr>
                <w:id w:val="1016655782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de-AT"/>
                </w:rPr>
                <w:id w:val="1882974771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  <w:p w:rsidR="00820DDE" w:rsidRPr="005C754E" w:rsidRDefault="00853ABA" w:rsidP="00B07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de-AT"/>
                </w:rPr>
                <w:id w:val="-1568417806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>Без системы нагрева</w:t>
            </w:r>
          </w:p>
        </w:tc>
      </w:tr>
      <w:tr w:rsidR="00820DDE" w:rsidRPr="005C754E" w:rsidTr="003B1EA7">
        <w:trPr>
          <w:trHeight w:val="397"/>
        </w:trPr>
        <w:tc>
          <w:tcPr>
            <w:tcW w:w="3369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нагрева плит прессования [°C]:</w:t>
            </w:r>
          </w:p>
        </w:tc>
        <w:tc>
          <w:tcPr>
            <w:tcW w:w="1417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Скорость нагрева плит прессования: [°</w:t>
            </w:r>
            <w:r w:rsidRPr="005C7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/мин]</w:t>
            </w:r>
          </w:p>
        </w:tc>
        <w:tc>
          <w:tcPr>
            <w:tcW w:w="1701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DE" w:rsidRPr="005C754E" w:rsidTr="003B1EA7">
        <w:trPr>
          <w:trHeight w:val="397"/>
        </w:trPr>
        <w:tc>
          <w:tcPr>
            <w:tcW w:w="3369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нагрева оснастки [°C]:</w:t>
            </w:r>
          </w:p>
        </w:tc>
        <w:tc>
          <w:tcPr>
            <w:tcW w:w="1417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Скорость нагрева оснастки: [°</w:t>
            </w:r>
            <w:r w:rsidRPr="005C7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/мин]</w:t>
            </w:r>
          </w:p>
        </w:tc>
        <w:tc>
          <w:tcPr>
            <w:tcW w:w="1701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DE" w:rsidRPr="005C754E" w:rsidTr="003B1EA7">
        <w:trPr>
          <w:trHeight w:val="397"/>
        </w:trPr>
        <w:tc>
          <w:tcPr>
            <w:tcW w:w="3369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нагрева плит [±°C]:</w:t>
            </w:r>
          </w:p>
        </w:tc>
        <w:tc>
          <w:tcPr>
            <w:tcW w:w="1417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3260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Подключение к внешней системе нагрева</w:t>
            </w:r>
          </w:p>
        </w:tc>
        <w:tc>
          <w:tcPr>
            <w:tcW w:w="1701" w:type="dxa"/>
            <w:vAlign w:val="center"/>
          </w:tcPr>
          <w:p w:rsidR="00820DDE" w:rsidRPr="005C754E" w:rsidRDefault="00853ABA" w:rsidP="00B0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4260408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4201398"/>
              </w:sdtPr>
              <w:sdtContent>
                <w:r w:rsidR="00820DDE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0DDE" w:rsidRPr="005C754E" w:rsidTr="003B1EA7">
        <w:trPr>
          <w:trHeight w:val="397"/>
        </w:trPr>
        <w:tc>
          <w:tcPr>
            <w:tcW w:w="3369" w:type="dxa"/>
            <w:vAlign w:val="center"/>
          </w:tcPr>
          <w:p w:rsidR="00820DDE" w:rsidRPr="005C754E" w:rsidRDefault="00820DDE" w:rsidP="00E7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Охлаждение плит:</w:t>
            </w:r>
          </w:p>
        </w:tc>
        <w:tc>
          <w:tcPr>
            <w:tcW w:w="1417" w:type="dxa"/>
            <w:vAlign w:val="center"/>
          </w:tcPr>
          <w:p w:rsidR="00820DDE" w:rsidRPr="005C754E" w:rsidRDefault="00853ABA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9650909"/>
              </w:sdtPr>
              <w:sdtContent>
                <w:r w:rsidR="00471FC1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0210427"/>
              </w:sdtPr>
              <w:sdtContent>
                <w:r w:rsidR="00471FC1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0DDE" w:rsidRPr="005C7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Скорость охлаждения: [°</w:t>
            </w:r>
            <w:r w:rsidRPr="005C7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/мин]</w:t>
            </w:r>
          </w:p>
        </w:tc>
        <w:tc>
          <w:tcPr>
            <w:tcW w:w="1701" w:type="dxa"/>
            <w:vAlign w:val="center"/>
          </w:tcPr>
          <w:p w:rsidR="00820DDE" w:rsidRPr="005C754E" w:rsidRDefault="00820DDE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54E" w:rsidRPr="005C754E" w:rsidRDefault="005C75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57" w:rightFromText="57" w:vertAnchor="text" w:horzAnchor="margin" w:tblpY="2746"/>
        <w:tblW w:w="9747" w:type="dxa"/>
        <w:tblLayout w:type="fixed"/>
        <w:tblLook w:val="04A0"/>
      </w:tblPr>
      <w:tblGrid>
        <w:gridCol w:w="9747"/>
      </w:tblGrid>
      <w:tr w:rsidR="00F223E7" w:rsidRPr="005C754E" w:rsidTr="005C754E">
        <w:trPr>
          <w:trHeight w:val="214"/>
        </w:trPr>
        <w:tc>
          <w:tcPr>
            <w:tcW w:w="9747" w:type="dxa"/>
            <w:vAlign w:val="center"/>
          </w:tcPr>
          <w:p w:rsidR="00F223E7" w:rsidRPr="005C754E" w:rsidRDefault="007E094A" w:rsidP="007E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Прочая</w:t>
            </w:r>
            <w:r w:rsidR="00F223E7"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важная информация и чертежи</w:t>
            </w:r>
          </w:p>
        </w:tc>
      </w:tr>
      <w:tr w:rsidR="00F223E7" w:rsidRPr="005C754E" w:rsidTr="005C754E">
        <w:trPr>
          <w:trHeight w:val="4591"/>
        </w:trPr>
        <w:tc>
          <w:tcPr>
            <w:tcW w:w="9747" w:type="dxa"/>
            <w:vAlign w:val="center"/>
          </w:tcPr>
          <w:p w:rsidR="00F223E7" w:rsidRPr="005C754E" w:rsidRDefault="00F223E7" w:rsidP="00E7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9747" w:type="dxa"/>
        <w:tblLook w:val="04A0"/>
      </w:tblPr>
      <w:tblGrid>
        <w:gridCol w:w="3369"/>
        <w:gridCol w:w="1417"/>
        <w:gridCol w:w="3260"/>
        <w:gridCol w:w="1701"/>
      </w:tblGrid>
      <w:tr w:rsidR="00E71708" w:rsidRPr="005C754E" w:rsidTr="00B07F69">
        <w:tc>
          <w:tcPr>
            <w:tcW w:w="9747" w:type="dxa"/>
            <w:gridSpan w:val="4"/>
          </w:tcPr>
          <w:p w:rsidR="00E71708" w:rsidRPr="005C754E" w:rsidRDefault="00E71708" w:rsidP="00B0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прессом</w:t>
            </w:r>
          </w:p>
        </w:tc>
      </w:tr>
      <w:tr w:rsidR="00E71708" w:rsidRPr="005C754E" w:rsidTr="00971047">
        <w:tc>
          <w:tcPr>
            <w:tcW w:w="3369" w:type="dxa"/>
            <w:vAlign w:val="center"/>
          </w:tcPr>
          <w:p w:rsidR="00E71708" w:rsidRPr="005C754E" w:rsidRDefault="00E71708" w:rsidP="0097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система управления (производитель </w:t>
            </w:r>
            <w:r w:rsidRPr="005C7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C7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71708" w:rsidRPr="005C754E" w:rsidRDefault="00853ABA" w:rsidP="0097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3872615"/>
              </w:sdtPr>
              <w:sdtContent>
                <w:r w:rsidR="00E71708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71708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8405252"/>
              </w:sdtPr>
              <w:sdtContent>
                <w:r w:rsidR="00E71708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71708" w:rsidRPr="005C7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E71708" w:rsidRPr="005C754E" w:rsidRDefault="00E71708" w:rsidP="0097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Запись и экспорт технологических данных</w:t>
            </w:r>
          </w:p>
        </w:tc>
        <w:tc>
          <w:tcPr>
            <w:tcW w:w="1701" w:type="dxa"/>
            <w:vAlign w:val="center"/>
          </w:tcPr>
          <w:p w:rsidR="00E71708" w:rsidRPr="005C754E" w:rsidRDefault="00853ABA" w:rsidP="0097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6471370"/>
              </w:sdtPr>
              <w:sdtContent>
                <w:r w:rsidR="00E71708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71708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050505"/>
              </w:sdtPr>
              <w:sdtContent>
                <w:r w:rsidR="00E71708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71708" w:rsidRPr="005C7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708" w:rsidRPr="005C754E" w:rsidTr="00B07F69">
        <w:tc>
          <w:tcPr>
            <w:tcW w:w="3369" w:type="dxa"/>
          </w:tcPr>
          <w:p w:rsidR="00E71708" w:rsidRPr="005C754E" w:rsidRDefault="00E71708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Производитель системы управления (если нестандартная):</w:t>
            </w:r>
          </w:p>
        </w:tc>
        <w:tc>
          <w:tcPr>
            <w:tcW w:w="6378" w:type="dxa"/>
            <w:gridSpan w:val="3"/>
          </w:tcPr>
          <w:p w:rsidR="00E71708" w:rsidRPr="005C754E" w:rsidRDefault="00E71708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1708" w:rsidRPr="005C754E" w:rsidTr="00B07F69">
        <w:tc>
          <w:tcPr>
            <w:tcW w:w="3369" w:type="dxa"/>
          </w:tcPr>
          <w:p w:rsidR="00E71708" w:rsidRPr="005C754E" w:rsidRDefault="00E71708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Спец. интерфейсы к внешним устройствам</w:t>
            </w:r>
          </w:p>
          <w:p w:rsidR="00E71708" w:rsidRPr="005C754E" w:rsidRDefault="00E71708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E71708" w:rsidRPr="005C754E" w:rsidRDefault="00853ABA" w:rsidP="00B0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0967925"/>
              </w:sdtPr>
              <w:sdtContent>
                <w:r w:rsidR="00E71708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71708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4331976"/>
              </w:sdtPr>
              <w:sdtContent>
                <w:r w:rsidR="00E71708" w:rsidRPr="005C754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E71708" w:rsidRPr="005C754E">
              <w:rPr>
                <w:rFonts w:ascii="Times New Roman" w:hAnsi="Times New Roman" w:cs="Times New Roman"/>
                <w:sz w:val="24"/>
                <w:szCs w:val="24"/>
              </w:rPr>
              <w:t xml:space="preserve">Нет (если </w:t>
            </w:r>
            <w:r w:rsidR="00E71708" w:rsidRPr="005C75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E71708" w:rsidRPr="005C754E">
              <w:rPr>
                <w:rFonts w:ascii="Times New Roman" w:hAnsi="Times New Roman" w:cs="Times New Roman"/>
                <w:sz w:val="24"/>
                <w:szCs w:val="24"/>
              </w:rPr>
              <w:t>, то к каким)</w:t>
            </w:r>
            <w:r w:rsidR="00971047" w:rsidRPr="005C7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C754E" w:rsidRPr="005C754E" w:rsidRDefault="005C754E" w:rsidP="00294304">
      <w:pPr>
        <w:rPr>
          <w:rFonts w:ascii="Times New Roman" w:hAnsi="Times New Roman" w:cs="Times New Roman"/>
          <w:sz w:val="24"/>
          <w:szCs w:val="24"/>
        </w:rPr>
      </w:pPr>
    </w:p>
    <w:p w:rsidR="005C754E" w:rsidRPr="005C754E" w:rsidRDefault="005C754E" w:rsidP="005C754E">
      <w:pPr>
        <w:rPr>
          <w:rFonts w:ascii="Times New Roman" w:hAnsi="Times New Roman" w:cs="Times New Roman"/>
          <w:sz w:val="24"/>
          <w:szCs w:val="24"/>
        </w:rPr>
      </w:pPr>
    </w:p>
    <w:p w:rsidR="00F223E7" w:rsidRPr="005C754E" w:rsidRDefault="005C754E" w:rsidP="005C754E">
      <w:pPr>
        <w:rPr>
          <w:rFonts w:ascii="Times New Roman" w:hAnsi="Times New Roman" w:cs="Times New Roman"/>
          <w:sz w:val="24"/>
          <w:szCs w:val="24"/>
        </w:rPr>
      </w:pPr>
      <w:r w:rsidRPr="005C754E">
        <w:rPr>
          <w:rFonts w:ascii="Times New Roman" w:hAnsi="Times New Roman" w:cs="Times New Roman"/>
          <w:sz w:val="24"/>
          <w:szCs w:val="24"/>
        </w:rPr>
        <w:t>Заполнил  __________________</w:t>
      </w:r>
      <w:r w:rsidRPr="005C754E">
        <w:rPr>
          <w:rFonts w:ascii="Times New Roman" w:hAnsi="Times New Roman" w:cs="Times New Roman"/>
          <w:sz w:val="24"/>
          <w:szCs w:val="24"/>
        </w:rPr>
        <w:tab/>
        <w:t>/___________________/</w:t>
      </w:r>
      <w:r w:rsidRPr="005C754E">
        <w:rPr>
          <w:rFonts w:ascii="Times New Roman" w:hAnsi="Times New Roman" w:cs="Times New Roman"/>
          <w:sz w:val="24"/>
          <w:szCs w:val="24"/>
        </w:rPr>
        <w:tab/>
      </w:r>
      <w:r w:rsidRPr="005C754E">
        <w:rPr>
          <w:rFonts w:ascii="Times New Roman" w:hAnsi="Times New Roman" w:cs="Times New Roman"/>
          <w:sz w:val="24"/>
          <w:szCs w:val="24"/>
        </w:rPr>
        <w:tab/>
        <w:t>«___»________20___г</w:t>
      </w:r>
    </w:p>
    <w:sectPr w:rsidR="00F223E7" w:rsidRPr="005C754E" w:rsidSect="009541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81" w:rsidRDefault="00720481" w:rsidP="00815121">
      <w:pPr>
        <w:spacing w:after="0" w:line="240" w:lineRule="auto"/>
      </w:pPr>
      <w:r>
        <w:separator/>
      </w:r>
    </w:p>
  </w:endnote>
  <w:endnote w:type="continuationSeparator" w:id="1">
    <w:p w:rsidR="00720481" w:rsidRDefault="00720481" w:rsidP="008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81" w:rsidRDefault="00720481" w:rsidP="00815121">
      <w:pPr>
        <w:spacing w:after="0" w:line="240" w:lineRule="auto"/>
      </w:pPr>
      <w:r>
        <w:separator/>
      </w:r>
    </w:p>
  </w:footnote>
  <w:footnote w:type="continuationSeparator" w:id="1">
    <w:p w:rsidR="00720481" w:rsidRDefault="00720481" w:rsidP="0081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FEA"/>
    <w:multiLevelType w:val="hybridMultilevel"/>
    <w:tmpl w:val="32041E70"/>
    <w:lvl w:ilvl="0" w:tplc="B45CE3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F3730"/>
    <w:multiLevelType w:val="hybridMultilevel"/>
    <w:tmpl w:val="F1CC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A82"/>
    <w:multiLevelType w:val="hybridMultilevel"/>
    <w:tmpl w:val="A310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444A6"/>
    <w:multiLevelType w:val="hybridMultilevel"/>
    <w:tmpl w:val="C85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5620A"/>
    <w:multiLevelType w:val="multilevel"/>
    <w:tmpl w:val="E574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55"/>
    <w:rsid w:val="000136CE"/>
    <w:rsid w:val="00024192"/>
    <w:rsid w:val="00037B78"/>
    <w:rsid w:val="00081404"/>
    <w:rsid w:val="000C72DA"/>
    <w:rsid w:val="000E6561"/>
    <w:rsid w:val="002407D1"/>
    <w:rsid w:val="00294304"/>
    <w:rsid w:val="002D3272"/>
    <w:rsid w:val="003016D0"/>
    <w:rsid w:val="003A2302"/>
    <w:rsid w:val="003B1EA7"/>
    <w:rsid w:val="003B3CAA"/>
    <w:rsid w:val="00462FAC"/>
    <w:rsid w:val="00471FC1"/>
    <w:rsid w:val="00480FC9"/>
    <w:rsid w:val="00543F05"/>
    <w:rsid w:val="0058559D"/>
    <w:rsid w:val="005C754E"/>
    <w:rsid w:val="005C7B88"/>
    <w:rsid w:val="005E361C"/>
    <w:rsid w:val="00615B27"/>
    <w:rsid w:val="006608B0"/>
    <w:rsid w:val="00696A55"/>
    <w:rsid w:val="00720481"/>
    <w:rsid w:val="007E094A"/>
    <w:rsid w:val="007F5877"/>
    <w:rsid w:val="00815121"/>
    <w:rsid w:val="00820DDE"/>
    <w:rsid w:val="008273B1"/>
    <w:rsid w:val="00853ABA"/>
    <w:rsid w:val="00896700"/>
    <w:rsid w:val="008B107F"/>
    <w:rsid w:val="008F2A18"/>
    <w:rsid w:val="00923873"/>
    <w:rsid w:val="00931A8D"/>
    <w:rsid w:val="00954120"/>
    <w:rsid w:val="00962945"/>
    <w:rsid w:val="00971047"/>
    <w:rsid w:val="00982814"/>
    <w:rsid w:val="009A15CF"/>
    <w:rsid w:val="009C3CD4"/>
    <w:rsid w:val="009E2C9C"/>
    <w:rsid w:val="00A8536D"/>
    <w:rsid w:val="00AA1011"/>
    <w:rsid w:val="00AA338E"/>
    <w:rsid w:val="00AD3517"/>
    <w:rsid w:val="00B177DD"/>
    <w:rsid w:val="00B74819"/>
    <w:rsid w:val="00BB2C5B"/>
    <w:rsid w:val="00BE0BB6"/>
    <w:rsid w:val="00C602DA"/>
    <w:rsid w:val="00C91EB0"/>
    <w:rsid w:val="00CC38FD"/>
    <w:rsid w:val="00D5244C"/>
    <w:rsid w:val="00D62801"/>
    <w:rsid w:val="00DA3024"/>
    <w:rsid w:val="00DD37A5"/>
    <w:rsid w:val="00E064A7"/>
    <w:rsid w:val="00E55F68"/>
    <w:rsid w:val="00E71708"/>
    <w:rsid w:val="00E76CB8"/>
    <w:rsid w:val="00F13EB6"/>
    <w:rsid w:val="00F22142"/>
    <w:rsid w:val="00F223E7"/>
    <w:rsid w:val="00FB3794"/>
    <w:rsid w:val="00FD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121"/>
  </w:style>
  <w:style w:type="paragraph" w:styleId="a6">
    <w:name w:val="footer"/>
    <w:basedOn w:val="a"/>
    <w:link w:val="a7"/>
    <w:uiPriority w:val="99"/>
    <w:unhideWhenUsed/>
    <w:rsid w:val="0081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121"/>
  </w:style>
  <w:style w:type="paragraph" w:styleId="a8">
    <w:name w:val="Balloon Text"/>
    <w:basedOn w:val="a"/>
    <w:link w:val="a9"/>
    <w:uiPriority w:val="99"/>
    <w:semiHidden/>
    <w:unhideWhenUsed/>
    <w:rsid w:val="0008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40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14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0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121"/>
  </w:style>
  <w:style w:type="paragraph" w:styleId="a6">
    <w:name w:val="footer"/>
    <w:basedOn w:val="a"/>
    <w:link w:val="a7"/>
    <w:uiPriority w:val="99"/>
    <w:unhideWhenUsed/>
    <w:rsid w:val="0081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121"/>
  </w:style>
  <w:style w:type="paragraph" w:styleId="a8">
    <w:name w:val="Balloon Text"/>
    <w:basedOn w:val="a"/>
    <w:link w:val="a9"/>
    <w:uiPriority w:val="99"/>
    <w:semiHidden/>
    <w:unhideWhenUsed/>
    <w:rsid w:val="0008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40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14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0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Home</cp:lastModifiedBy>
  <cp:revision>5</cp:revision>
  <cp:lastPrinted>2015-01-22T09:27:00Z</cp:lastPrinted>
  <dcterms:created xsi:type="dcterms:W3CDTF">2018-09-13T13:26:00Z</dcterms:created>
  <dcterms:modified xsi:type="dcterms:W3CDTF">2019-01-04T17:22:00Z</dcterms:modified>
</cp:coreProperties>
</file>